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6C6F0C" w:rsidRDefault="00C00BD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Правила использования </w:t>
      </w:r>
      <w:proofErr w:type="spellStart"/>
      <w:r>
        <w:rPr>
          <w:rFonts w:ascii="Times New Roman" w:hAnsi="Times New Roman"/>
          <w:b/>
          <w:sz w:val="28"/>
        </w:rPr>
        <w:t>световозвращающих</w:t>
      </w:r>
      <w:proofErr w:type="spellEnd"/>
      <w:r>
        <w:rPr>
          <w:rFonts w:ascii="Times New Roman" w:hAnsi="Times New Roman"/>
          <w:b/>
          <w:sz w:val="28"/>
        </w:rPr>
        <w:t xml:space="preserve"> элементов в одежде детей, виды </w:t>
      </w:r>
      <w:proofErr w:type="spellStart"/>
      <w:r>
        <w:rPr>
          <w:rFonts w:ascii="Times New Roman" w:hAnsi="Times New Roman"/>
          <w:b/>
          <w:sz w:val="28"/>
        </w:rPr>
        <w:t>световозвращателей</w:t>
      </w:r>
      <w:proofErr w:type="spellEnd"/>
      <w:r>
        <w:rPr>
          <w:rFonts w:ascii="Times New Roman" w:hAnsi="Times New Roman"/>
          <w:b/>
          <w:sz w:val="28"/>
        </w:rPr>
        <w:t xml:space="preserve"> для пешеходов</w:t>
      </w:r>
    </w:p>
    <w:p w14:paraId="02000000" w14:textId="77777777" w:rsidR="006C6F0C" w:rsidRDefault="00C00B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Световозвращатель</w:t>
      </w:r>
      <w:proofErr w:type="spellEnd"/>
      <w:r>
        <w:rPr>
          <w:rFonts w:ascii="Times New Roman" w:hAnsi="Times New Roman"/>
          <w:sz w:val="28"/>
        </w:rPr>
        <w:t xml:space="preserve">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</w:t>
      </w:r>
      <w:r>
        <w:rPr>
          <w:rFonts w:ascii="Times New Roman" w:hAnsi="Times New Roman"/>
          <w:sz w:val="28"/>
        </w:rPr>
        <w:t xml:space="preserve">огда фары автомобиля «выхватывают» пусть даже маленький </w:t>
      </w:r>
      <w:proofErr w:type="spellStart"/>
      <w:r>
        <w:rPr>
          <w:rFonts w:ascii="Times New Roman" w:hAnsi="Times New Roman"/>
          <w:sz w:val="28"/>
        </w:rPr>
        <w:t>световозвращатель</w:t>
      </w:r>
      <w:proofErr w:type="spellEnd"/>
      <w:r>
        <w:rPr>
          <w:rFonts w:ascii="Times New Roman" w:hAnsi="Times New Roman"/>
          <w:sz w:val="28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14:paraId="03000000" w14:textId="77777777" w:rsidR="006C6F0C" w:rsidRDefault="00C00B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Например, если у машины включен ближний свет, т</w:t>
      </w:r>
      <w:r>
        <w:rPr>
          <w:rFonts w:ascii="Times New Roman" w:hAnsi="Times New Roman"/>
          <w:sz w:val="28"/>
        </w:rPr>
        <w:t xml:space="preserve">о обычного пешехода водитель увидит с расстояния 25-40 метров. А использование </w:t>
      </w:r>
      <w:proofErr w:type="spellStart"/>
      <w:proofErr w:type="gramStart"/>
      <w:r>
        <w:rPr>
          <w:rFonts w:ascii="Times New Roman" w:hAnsi="Times New Roman"/>
          <w:sz w:val="28"/>
        </w:rPr>
        <w:t>световозвращателя</w:t>
      </w:r>
      <w:proofErr w:type="spellEnd"/>
      <w:r>
        <w:rPr>
          <w:rFonts w:ascii="Times New Roman" w:hAnsi="Times New Roman"/>
          <w:sz w:val="28"/>
        </w:rPr>
        <w:t xml:space="preserve">  увеличивает</w:t>
      </w:r>
      <w:proofErr w:type="gramEnd"/>
      <w:r>
        <w:rPr>
          <w:rFonts w:ascii="Times New Roman" w:hAnsi="Times New Roman"/>
          <w:sz w:val="28"/>
        </w:rPr>
        <w:t xml:space="preserve"> эту цифру до 130-240 метров!</w:t>
      </w:r>
    </w:p>
    <w:p w14:paraId="04000000" w14:textId="77777777" w:rsidR="006C6F0C" w:rsidRDefault="00C00B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Маленькая подвеска на шнурке или значок на булавке закрепляются на одежде, наклейки - на велосипеде, самокате, рюкзак</w:t>
      </w:r>
      <w:r>
        <w:rPr>
          <w:rFonts w:ascii="Times New Roman" w:hAnsi="Times New Roman"/>
          <w:sz w:val="28"/>
        </w:rPr>
        <w:t xml:space="preserve">е, сумке. На первый взгляд </w:t>
      </w:r>
      <w:proofErr w:type="spellStart"/>
      <w:r>
        <w:rPr>
          <w:rFonts w:ascii="Times New Roman" w:hAnsi="Times New Roman"/>
          <w:sz w:val="28"/>
        </w:rPr>
        <w:t>световозвращатель</w:t>
      </w:r>
      <w:proofErr w:type="spellEnd"/>
      <w:r>
        <w:rPr>
          <w:rFonts w:ascii="Times New Roman" w:hAnsi="Times New Roman"/>
          <w:sz w:val="28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</w:p>
    <w:p w14:paraId="05000000" w14:textId="77777777" w:rsidR="006C6F0C" w:rsidRDefault="00C00B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Световозвращатель</w:t>
      </w:r>
      <w:proofErr w:type="spellEnd"/>
      <w:r>
        <w:rPr>
          <w:rFonts w:ascii="Times New Roman" w:hAnsi="Times New Roman"/>
          <w:sz w:val="28"/>
        </w:rPr>
        <w:t xml:space="preserve"> не боится ни влаги, ни мороза </w:t>
      </w:r>
      <w:r>
        <w:rPr>
          <w:rFonts w:ascii="Times New Roman" w:hAnsi="Times New Roman"/>
          <w:sz w:val="28"/>
        </w:rPr>
        <w:t>– носить его можно в любую погоду.</w:t>
      </w:r>
    </w:p>
    <w:p w14:paraId="06000000" w14:textId="77777777" w:rsidR="006C6F0C" w:rsidRDefault="006C6F0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7000000" w14:textId="77777777" w:rsidR="006C6F0C" w:rsidRDefault="00C00BD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Виды </w:t>
      </w:r>
      <w:proofErr w:type="spellStart"/>
      <w:r>
        <w:rPr>
          <w:rFonts w:ascii="Times New Roman" w:hAnsi="Times New Roman"/>
          <w:b/>
          <w:sz w:val="28"/>
        </w:rPr>
        <w:t>световозвращающих</w:t>
      </w:r>
      <w:proofErr w:type="spellEnd"/>
      <w:r>
        <w:rPr>
          <w:rFonts w:ascii="Times New Roman" w:hAnsi="Times New Roman"/>
          <w:b/>
          <w:sz w:val="28"/>
        </w:rPr>
        <w:t xml:space="preserve"> элементов</w:t>
      </w:r>
    </w:p>
    <w:p w14:paraId="08000000" w14:textId="77777777" w:rsidR="006C6F0C" w:rsidRDefault="00C00B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Световозвращающий</w:t>
      </w:r>
      <w:proofErr w:type="spellEnd"/>
      <w:r>
        <w:rPr>
          <w:rFonts w:ascii="Times New Roman" w:hAnsi="Times New Roman"/>
          <w:sz w:val="28"/>
        </w:rPr>
        <w:t xml:space="preserve"> элемент – изделие, не являющееся предметом одежды и используемое в качестве вспомогательного средства для обеспечения видимости человека.</w:t>
      </w:r>
    </w:p>
    <w:p w14:paraId="09000000" w14:textId="77777777" w:rsidR="006C6F0C" w:rsidRDefault="00C00B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Подвешиваемый </w:t>
      </w:r>
      <w:proofErr w:type="spellStart"/>
      <w:r>
        <w:rPr>
          <w:rFonts w:ascii="Times New Roman" w:hAnsi="Times New Roman"/>
          <w:sz w:val="28"/>
        </w:rPr>
        <w:t>световозвращатель</w:t>
      </w:r>
      <w:proofErr w:type="spellEnd"/>
      <w:r>
        <w:rPr>
          <w:rFonts w:ascii="Times New Roman" w:hAnsi="Times New Roman"/>
          <w:sz w:val="28"/>
        </w:rPr>
        <w:t xml:space="preserve"> (подвеска) – изделие, подвешиваемое на одежду или часть тела, которое при необходимости можно легко подвешивать и снимать.</w:t>
      </w:r>
    </w:p>
    <w:p w14:paraId="0A000000" w14:textId="77777777" w:rsidR="006C6F0C" w:rsidRDefault="00C00B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Съемный </w:t>
      </w:r>
      <w:proofErr w:type="spellStart"/>
      <w:proofErr w:type="gramStart"/>
      <w:r>
        <w:rPr>
          <w:rFonts w:ascii="Times New Roman" w:hAnsi="Times New Roman"/>
          <w:sz w:val="28"/>
        </w:rPr>
        <w:t>световозвращатель</w:t>
      </w:r>
      <w:proofErr w:type="spellEnd"/>
      <w:r>
        <w:rPr>
          <w:rFonts w:ascii="Times New Roman" w:hAnsi="Times New Roman"/>
          <w:sz w:val="28"/>
        </w:rPr>
        <w:t xml:space="preserve">  (</w:t>
      </w:r>
      <w:proofErr w:type="gramEnd"/>
      <w:r>
        <w:rPr>
          <w:rFonts w:ascii="Times New Roman" w:hAnsi="Times New Roman"/>
          <w:sz w:val="28"/>
        </w:rPr>
        <w:t>значок) – изделие, временно прикрепляемое к одежде или надеваемое на какую-либо часть тела и снимаемое б</w:t>
      </w:r>
      <w:r>
        <w:rPr>
          <w:rFonts w:ascii="Times New Roman" w:hAnsi="Times New Roman"/>
          <w:sz w:val="28"/>
        </w:rPr>
        <w:t>ез помощи инструментов.</w:t>
      </w:r>
    </w:p>
    <w:p w14:paraId="0B000000" w14:textId="77777777" w:rsidR="006C6F0C" w:rsidRDefault="00C00B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Несъемное </w:t>
      </w:r>
      <w:proofErr w:type="spellStart"/>
      <w:r>
        <w:rPr>
          <w:rFonts w:ascii="Times New Roman" w:hAnsi="Times New Roman"/>
          <w:sz w:val="28"/>
        </w:rPr>
        <w:t>световозвращающее</w:t>
      </w:r>
      <w:proofErr w:type="spellEnd"/>
      <w:r>
        <w:rPr>
          <w:rFonts w:ascii="Times New Roman" w:hAnsi="Times New Roman"/>
          <w:sz w:val="28"/>
        </w:rPr>
        <w:t xml:space="preserve"> изделие (наклейки) – изделие, предназначенное быть постоянно закрепленным.</w:t>
      </w:r>
    </w:p>
    <w:p w14:paraId="0C000000" w14:textId="77777777" w:rsidR="006C6F0C" w:rsidRDefault="00C00B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Гибкое </w:t>
      </w:r>
      <w:proofErr w:type="spellStart"/>
      <w:r>
        <w:rPr>
          <w:rFonts w:ascii="Times New Roman" w:hAnsi="Times New Roman"/>
          <w:sz w:val="28"/>
        </w:rPr>
        <w:t>световозвращающее</w:t>
      </w:r>
      <w:proofErr w:type="spellEnd"/>
      <w:r>
        <w:rPr>
          <w:rFonts w:ascii="Times New Roman" w:hAnsi="Times New Roman"/>
          <w:sz w:val="28"/>
        </w:rPr>
        <w:t xml:space="preserve"> изделие (браслет) – изделие, способное наматываться на стержень в любом направлении без видимой деформац</w:t>
      </w:r>
      <w:r>
        <w:rPr>
          <w:rFonts w:ascii="Times New Roman" w:hAnsi="Times New Roman"/>
          <w:sz w:val="28"/>
        </w:rPr>
        <w:t>ии.</w:t>
      </w:r>
    </w:p>
    <w:p w14:paraId="0D000000" w14:textId="77777777" w:rsidR="006C6F0C" w:rsidRDefault="00C00B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Площадь </w:t>
      </w:r>
      <w:proofErr w:type="spellStart"/>
      <w:r>
        <w:rPr>
          <w:rFonts w:ascii="Times New Roman" w:hAnsi="Times New Roman"/>
          <w:sz w:val="28"/>
        </w:rPr>
        <w:t>световозвращающего</w:t>
      </w:r>
      <w:proofErr w:type="spellEnd"/>
      <w:r>
        <w:rPr>
          <w:rFonts w:ascii="Times New Roman" w:hAnsi="Times New Roman"/>
          <w:sz w:val="28"/>
        </w:rPr>
        <w:t xml:space="preserve"> элемента должна составлять не менее 15 – 50 квадратных сантиметров.</w:t>
      </w:r>
    </w:p>
    <w:p w14:paraId="0E000000" w14:textId="77777777" w:rsidR="006C6F0C" w:rsidRDefault="006C6F0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F000000" w14:textId="77777777" w:rsidR="006C6F0C" w:rsidRDefault="00C00BD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Как правильно носить?</w:t>
      </w:r>
    </w:p>
    <w:p w14:paraId="10000000" w14:textId="77777777" w:rsidR="006C6F0C" w:rsidRDefault="00C00B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Световозвращающие</w:t>
      </w:r>
      <w:proofErr w:type="spellEnd"/>
      <w:r>
        <w:rPr>
          <w:rFonts w:ascii="Times New Roman" w:hAnsi="Times New Roman"/>
          <w:sz w:val="28"/>
        </w:rPr>
        <w:t xml:space="preserve"> элементы нужно прикрепить к верхней одежде, рюкзакам, сумкам, велосипедам, роликам или детским коляскам таким образо</w:t>
      </w:r>
      <w:r>
        <w:rPr>
          <w:rFonts w:ascii="Times New Roman" w:hAnsi="Times New Roman"/>
          <w:sz w:val="28"/>
        </w:rPr>
        <w:t xml:space="preserve">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>
        <w:rPr>
          <w:rFonts w:ascii="Times New Roman" w:hAnsi="Times New Roman"/>
          <w:sz w:val="28"/>
        </w:rPr>
        <w:t>световозвращатели</w:t>
      </w:r>
      <w:proofErr w:type="spellEnd"/>
      <w:r>
        <w:rPr>
          <w:rFonts w:ascii="Times New Roman" w:hAnsi="Times New Roman"/>
          <w:sz w:val="28"/>
        </w:rPr>
        <w:t xml:space="preserve"> с двух сторон объекта, чтобы </w:t>
      </w:r>
      <w:proofErr w:type="spellStart"/>
      <w:r>
        <w:rPr>
          <w:rFonts w:ascii="Times New Roman" w:hAnsi="Times New Roman"/>
          <w:sz w:val="28"/>
        </w:rPr>
        <w:t>световозвращатель</w:t>
      </w:r>
      <w:proofErr w:type="spellEnd"/>
      <w:r>
        <w:rPr>
          <w:rFonts w:ascii="Times New Roman" w:hAnsi="Times New Roman"/>
          <w:sz w:val="28"/>
        </w:rPr>
        <w:t xml:space="preserve"> оставался видимым во всех направлениях к приближающимся.</w:t>
      </w:r>
    </w:p>
    <w:p w14:paraId="11000000" w14:textId="77777777" w:rsidR="006C6F0C" w:rsidRDefault="00C00B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Теперь о требования</w:t>
      </w:r>
      <w:r>
        <w:rPr>
          <w:rFonts w:ascii="Times New Roman" w:hAnsi="Times New Roman"/>
          <w:sz w:val="28"/>
        </w:rPr>
        <w:t xml:space="preserve">х к </w:t>
      </w:r>
      <w:proofErr w:type="spellStart"/>
      <w:r>
        <w:rPr>
          <w:rFonts w:ascii="Times New Roman" w:hAnsi="Times New Roman"/>
          <w:sz w:val="28"/>
        </w:rPr>
        <w:t>световозвращателям</w:t>
      </w:r>
      <w:proofErr w:type="spellEnd"/>
      <w:r>
        <w:rPr>
          <w:rFonts w:ascii="Times New Roman" w:hAnsi="Times New Roman"/>
          <w:sz w:val="28"/>
        </w:rPr>
        <w:t xml:space="preserve">: в ПДД таких требований нет. Ни по цвету, ни по форме, ни по размеру, ни по месту размещения. Главное, чтобы </w:t>
      </w:r>
      <w:proofErr w:type="spellStart"/>
      <w:r>
        <w:rPr>
          <w:rFonts w:ascii="Times New Roman" w:hAnsi="Times New Roman"/>
          <w:sz w:val="28"/>
        </w:rPr>
        <w:t>световозвращающие</w:t>
      </w:r>
      <w:proofErr w:type="spellEnd"/>
      <w:r>
        <w:rPr>
          <w:rFonts w:ascii="Times New Roman" w:hAnsi="Times New Roman"/>
          <w:sz w:val="28"/>
        </w:rPr>
        <w:t xml:space="preserve"> элементы присутств</w:t>
      </w:r>
      <w:bookmarkStart w:id="0" w:name="_GoBack"/>
      <w:bookmarkEnd w:id="0"/>
      <w:r>
        <w:rPr>
          <w:rFonts w:ascii="Times New Roman" w:hAnsi="Times New Roman"/>
          <w:sz w:val="28"/>
        </w:rPr>
        <w:t>овали и были видны водителям.</w:t>
      </w:r>
    </w:p>
    <w:sectPr w:rsidR="006C6F0C" w:rsidSect="00C00BD8">
      <w:pgSz w:w="11906" w:h="16838"/>
      <w:pgMar w:top="567" w:right="850" w:bottom="42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0C"/>
    <w:rsid w:val="006C6F0C"/>
    <w:rsid w:val="00C0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106DC-49A3-4CBD-A666-D6562C6F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VaulinaGN</cp:lastModifiedBy>
  <cp:revision>3</cp:revision>
  <dcterms:created xsi:type="dcterms:W3CDTF">2023-02-27T04:43:00Z</dcterms:created>
  <dcterms:modified xsi:type="dcterms:W3CDTF">2023-02-27T04:44:00Z</dcterms:modified>
</cp:coreProperties>
</file>