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5FF" w:rsidRDefault="008225FF" w:rsidP="0008271C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225FF" w:rsidRDefault="008225FF" w:rsidP="0008271C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271C" w:rsidRPr="008225FF" w:rsidRDefault="0008271C" w:rsidP="0008271C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25FF">
        <w:rPr>
          <w:rFonts w:ascii="Times New Roman" w:hAnsi="Times New Roman" w:cs="Times New Roman"/>
          <w:b/>
          <w:i/>
          <w:sz w:val="28"/>
          <w:szCs w:val="28"/>
        </w:rPr>
        <w:t>БЕЗОПАСНЫЙ НОВЫЙ ГОД</w:t>
      </w:r>
    </w:p>
    <w:p w:rsidR="008225FF" w:rsidRPr="008225FF" w:rsidRDefault="008225FF" w:rsidP="0008271C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271C" w:rsidRPr="008225FF" w:rsidRDefault="0008271C" w:rsidP="0008271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FF">
        <w:rPr>
          <w:rFonts w:ascii="Times New Roman" w:hAnsi="Times New Roman" w:cs="Times New Roman"/>
          <w:color w:val="000000"/>
          <w:sz w:val="28"/>
          <w:szCs w:val="28"/>
        </w:rPr>
        <w:t>Встреча Нового года всегда сопровождается веселым и приподнятым настроением. Но праздник может смениться трагедией. Анализируя противопожарную обстановку на территории России в период проведения новогодних мероприятий, Государственная противопожарная служба отмечает увеличение количества пожаров, по так называемым «новогодним причинам».</w:t>
      </w:r>
    </w:p>
    <w:p w:rsidR="008225FF" w:rsidRDefault="008225FF" w:rsidP="0008271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C184B" w:rsidRDefault="0008271C" w:rsidP="008225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F">
        <w:rPr>
          <w:rFonts w:ascii="Times New Roman" w:hAnsi="Times New Roman" w:cs="Times New Roman"/>
          <w:b/>
          <w:sz w:val="28"/>
          <w:szCs w:val="28"/>
        </w:rPr>
        <w:t>Пиротехника</w:t>
      </w:r>
    </w:p>
    <w:p w:rsidR="008225FF" w:rsidRPr="008225FF" w:rsidRDefault="008225FF" w:rsidP="008225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71C" w:rsidRPr="008225FF" w:rsidRDefault="0008271C" w:rsidP="0008271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FF">
        <w:rPr>
          <w:rFonts w:ascii="Times New Roman" w:hAnsi="Times New Roman" w:cs="Times New Roman"/>
          <w:color w:val="000000"/>
          <w:sz w:val="28"/>
          <w:szCs w:val="28"/>
        </w:rPr>
        <w:t>Значительное их количество связано с несоблюдением мер пожарной безопасности, таких, как использование открытого огня, применение неисправных электрических гирлянд, неосторожное обращение с пиротехническими изделиями.</w:t>
      </w:r>
    </w:p>
    <w:p w:rsidR="0008271C" w:rsidRPr="008225FF" w:rsidRDefault="0008271C" w:rsidP="0008271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FF">
        <w:rPr>
          <w:rFonts w:ascii="Times New Roman" w:hAnsi="Times New Roman" w:cs="Times New Roman"/>
          <w:color w:val="000000"/>
          <w:sz w:val="28"/>
          <w:szCs w:val="28"/>
        </w:rPr>
        <w:t>Государственная противопожарная служба уделяет повышенное внимание обеспечению мер пожарной безопасности при проведении новогодних мероприятий и призывает неукоснительно соблюдать Правила применения пиротехнических изделий. Реализация петард и фейерверков разрешена только в магазинах. Не берите дешевые пиротехнические изделия на рынках: здесь они толком не проверяются. Велик шанс наткнуться на «левую» пиротехнику. А именно из-за нее происходят несчастные случаи. Согласно нормам, такие изделия должны быть упакованы, иметь четкую маркировку на русском языке с указанием пожароопасных характеристик. В каждой упаковке должна быть инструкция по применению изделия, содержащая сведения об условиях применения, способах безопасной подготовки к работе, запуске и утилизации. Вся продаваемая в России пиротехника должна пройти испытания и получить сертификат соответствия. Такой должен быть у каждого продавца. В документе указывают код выбранного фейерверка и класс его опасности. 1-3-й классы – для продажи всем желающим, 4-5-й — только для фирм – организаторов праздников, имеющих соответствующую лицензию.</w:t>
      </w:r>
    </w:p>
    <w:p w:rsidR="0008271C" w:rsidRPr="008225FF" w:rsidRDefault="0008271C" w:rsidP="0008271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FF">
        <w:rPr>
          <w:rFonts w:ascii="Times New Roman" w:hAnsi="Times New Roman" w:cs="Times New Roman"/>
          <w:color w:val="000000"/>
          <w:sz w:val="28"/>
          <w:szCs w:val="28"/>
        </w:rPr>
        <w:t>Опасность пиротехнических изделий состоит в том, что их применение сопровождается наличием открытого пламени, искр, а некоторые изделия движутся в различных направлениях на достаточно большие расстояния. Зажигающая способность искр и пламени достаточно высока, температура при горении некоторых пиротехнических зарядов превышает 2000°С.</w:t>
      </w:r>
    </w:p>
    <w:p w:rsidR="0008271C" w:rsidRPr="008225FF" w:rsidRDefault="0008271C" w:rsidP="0008271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271C" w:rsidRPr="008225FF" w:rsidRDefault="0008271C" w:rsidP="0008271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FF">
        <w:rPr>
          <w:rStyle w:val="a4"/>
          <w:rFonts w:ascii="Times New Roman" w:hAnsi="Times New Roman" w:cs="Times New Roman"/>
          <w:color w:val="000000"/>
          <w:sz w:val="28"/>
          <w:szCs w:val="28"/>
        </w:rPr>
        <w:t>Техника безопасности</w:t>
      </w:r>
    </w:p>
    <w:p w:rsidR="0008271C" w:rsidRPr="008225FF" w:rsidRDefault="0008271C" w:rsidP="0008271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FF">
        <w:rPr>
          <w:rFonts w:ascii="Times New Roman" w:hAnsi="Times New Roman" w:cs="Times New Roman"/>
          <w:color w:val="000000"/>
          <w:sz w:val="28"/>
          <w:szCs w:val="28"/>
        </w:rPr>
        <w:t xml:space="preserve">В основном люди получают травмы и ожоги по причине неправильного обращения с пиротехническими изделиями. Не давайте пиротехнику детям. Кстати, дети чаще всего страдают оттого, что кидают петарды друг в друга. Поэтому родители обязаны рассказать им об опасности. Никто не </w:t>
      </w:r>
      <w:r w:rsidRPr="008225F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компенсирует вам возможные потери, если покупку использовали не по инструкции. Вот общие советы для всех изделий:</w:t>
      </w:r>
    </w:p>
    <w:p w:rsidR="0008271C" w:rsidRPr="008225FF" w:rsidRDefault="0008271C" w:rsidP="0008271C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FF">
        <w:rPr>
          <w:rFonts w:ascii="Times New Roman" w:hAnsi="Times New Roman" w:cs="Times New Roman"/>
          <w:color w:val="000000"/>
          <w:sz w:val="28"/>
          <w:szCs w:val="28"/>
        </w:rPr>
        <w:t>убедитесь в том, что в радиусе опасной зоны нет домов, деревьев, линий электропередач — ничего такого, во что может ударить залп и изменить его направление; при запуске никогда не наклоняйтесь над коробкой;</w:t>
      </w:r>
    </w:p>
    <w:p w:rsidR="0008271C" w:rsidRPr="008225FF" w:rsidRDefault="0008271C" w:rsidP="0008271C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FF">
        <w:rPr>
          <w:rFonts w:ascii="Times New Roman" w:hAnsi="Times New Roman" w:cs="Times New Roman"/>
          <w:color w:val="000000"/>
          <w:sz w:val="28"/>
          <w:szCs w:val="28"/>
        </w:rPr>
        <w:t>после поджога фитиля выйдите за радиус опасной зоны. Для пиротехнических изделий 1-го класса – это 0,5 метра, для 2-го – 5 метров, для 3-го – 20 метров;</w:t>
      </w:r>
    </w:p>
    <w:p w:rsidR="0008271C" w:rsidRPr="008225FF" w:rsidRDefault="0008271C" w:rsidP="0008271C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FF">
        <w:rPr>
          <w:rFonts w:ascii="Times New Roman" w:hAnsi="Times New Roman" w:cs="Times New Roman"/>
          <w:color w:val="000000"/>
          <w:sz w:val="28"/>
          <w:szCs w:val="28"/>
        </w:rPr>
        <w:t>не запускайте изделия при сильном ветре, особенно если это летающие «пчелы», «бабочки», «парашюты»;</w:t>
      </w:r>
    </w:p>
    <w:p w:rsidR="0008271C" w:rsidRPr="008225FF" w:rsidRDefault="0008271C" w:rsidP="0008271C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FF">
        <w:rPr>
          <w:rFonts w:ascii="Times New Roman" w:hAnsi="Times New Roman" w:cs="Times New Roman"/>
          <w:color w:val="000000"/>
          <w:sz w:val="28"/>
          <w:szCs w:val="28"/>
        </w:rPr>
        <w:t>не носите петарды в карманах;</w:t>
      </w:r>
    </w:p>
    <w:p w:rsidR="0008271C" w:rsidRPr="008225FF" w:rsidRDefault="0008271C" w:rsidP="0008271C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FF">
        <w:rPr>
          <w:rFonts w:ascii="Times New Roman" w:hAnsi="Times New Roman" w:cs="Times New Roman"/>
          <w:color w:val="000000"/>
          <w:sz w:val="28"/>
          <w:szCs w:val="28"/>
        </w:rPr>
        <w:t>не держите фитиль во время поджигания около лица;</w:t>
      </w:r>
    </w:p>
    <w:p w:rsidR="0008271C" w:rsidRPr="008225FF" w:rsidRDefault="0008271C" w:rsidP="0008271C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FF">
        <w:rPr>
          <w:rFonts w:ascii="Times New Roman" w:hAnsi="Times New Roman" w:cs="Times New Roman"/>
          <w:color w:val="000000"/>
          <w:sz w:val="28"/>
          <w:szCs w:val="28"/>
        </w:rPr>
        <w:t>не направляйте ракеты и фейерверки на людей;</w:t>
      </w:r>
    </w:p>
    <w:p w:rsidR="0008271C" w:rsidRPr="008225FF" w:rsidRDefault="0008271C" w:rsidP="0008271C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FF">
        <w:rPr>
          <w:rFonts w:ascii="Times New Roman" w:hAnsi="Times New Roman" w:cs="Times New Roman"/>
          <w:color w:val="000000"/>
          <w:sz w:val="28"/>
          <w:szCs w:val="28"/>
        </w:rPr>
        <w:t>не бросайте петарды под ноги;</w:t>
      </w:r>
    </w:p>
    <w:p w:rsidR="00091CB2" w:rsidRPr="008225FF" w:rsidRDefault="0008271C" w:rsidP="0008271C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FF">
        <w:rPr>
          <w:rFonts w:ascii="Times New Roman" w:hAnsi="Times New Roman" w:cs="Times New Roman"/>
          <w:color w:val="000000"/>
          <w:sz w:val="28"/>
          <w:szCs w:val="28"/>
        </w:rPr>
        <w:t>не нагибайтесь над зажженными фейерверками.</w:t>
      </w:r>
    </w:p>
    <w:p w:rsidR="007E6B54" w:rsidRPr="008225FF" w:rsidRDefault="007E6B54" w:rsidP="00091CB2">
      <w:pPr>
        <w:pStyle w:val="a5"/>
        <w:ind w:left="360"/>
        <w:jc w:val="both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</w:p>
    <w:p w:rsidR="007E6B54" w:rsidRPr="008225FF" w:rsidRDefault="007E6B54" w:rsidP="00091CB2">
      <w:pPr>
        <w:pStyle w:val="a5"/>
        <w:ind w:left="360"/>
        <w:jc w:val="both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</w:p>
    <w:p w:rsidR="0008271C" w:rsidRDefault="0008271C" w:rsidP="008225FF">
      <w:pPr>
        <w:pStyle w:val="a5"/>
        <w:ind w:left="360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b/>
          <w:bCs/>
          <w:color w:val="010101"/>
          <w:sz w:val="28"/>
          <w:szCs w:val="28"/>
        </w:rPr>
        <w:t>Новогодняя ёлка</w:t>
      </w:r>
    </w:p>
    <w:p w:rsidR="008225FF" w:rsidRPr="008225FF" w:rsidRDefault="008225FF" w:rsidP="008225FF">
      <w:pPr>
        <w:pStyle w:val="a5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346AD" w:rsidRPr="008225FF" w:rsidRDefault="0008271C" w:rsidP="00E346AD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FF">
        <w:rPr>
          <w:rFonts w:ascii="Times New Roman" w:hAnsi="Times New Roman" w:cs="Times New Roman"/>
          <w:color w:val="010101"/>
          <w:sz w:val="28"/>
          <w:szCs w:val="28"/>
        </w:rPr>
        <w:t>Покупая искусственную ель, убедитесь в том, что он</w:t>
      </w:r>
      <w:r w:rsidR="00E346AD" w:rsidRPr="008225FF">
        <w:rPr>
          <w:rFonts w:ascii="Times New Roman" w:hAnsi="Times New Roman" w:cs="Times New Roman"/>
          <w:color w:val="010101"/>
          <w:sz w:val="28"/>
          <w:szCs w:val="28"/>
        </w:rPr>
        <w:t>а</w:t>
      </w:r>
      <w:r w:rsidRPr="008225FF">
        <w:rPr>
          <w:rFonts w:ascii="Times New Roman" w:hAnsi="Times New Roman" w:cs="Times New Roman"/>
          <w:color w:val="010101"/>
          <w:sz w:val="28"/>
          <w:szCs w:val="28"/>
        </w:rPr>
        <w:t xml:space="preserve"> огнестойкая. Об этом должно быть написано в прилагаемой документации.</w:t>
      </w:r>
      <w:r w:rsidR="00E346AD" w:rsidRPr="008225FF">
        <w:rPr>
          <w:rFonts w:ascii="Times New Roman" w:hAnsi="Times New Roman" w:cs="Times New Roman"/>
          <w:color w:val="000000"/>
          <w:sz w:val="28"/>
          <w:szCs w:val="28"/>
        </w:rPr>
        <w:t xml:space="preserve"> На упаковке должно быть указано, что елочка сделана из огнеупорного полиэтилена или пластика. Обязательно требуйте у продавца гигиенический сертификат. Он удостоверяет химическую безопасность изделия. Иначе нет гарантии того, что будете все праздники дышать ядовитыми веществами.</w:t>
      </w:r>
    </w:p>
    <w:p w:rsidR="00E346AD" w:rsidRPr="008225FF" w:rsidRDefault="0008271C" w:rsidP="00E346AD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FF">
        <w:rPr>
          <w:rFonts w:ascii="Times New Roman" w:hAnsi="Times New Roman" w:cs="Times New Roman"/>
          <w:color w:val="010101"/>
          <w:sz w:val="28"/>
          <w:szCs w:val="28"/>
        </w:rPr>
        <w:t>Живая ёлка должна быть свежей. Хвоя свежего дерева зелёная, не осыпается и не ломается. Ствол ели на срезе липкий, из него выделяется смола. Если слегка стукнуть стволом по земле, осыпаться должно не слишком много иголок.</w:t>
      </w:r>
    </w:p>
    <w:p w:rsidR="00E346AD" w:rsidRPr="008225FF" w:rsidRDefault="0008271C" w:rsidP="0008271C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color w:val="010101"/>
          <w:sz w:val="28"/>
          <w:szCs w:val="28"/>
        </w:rPr>
        <w:t>Устанавливайте новогоднюю ёлку вдали от радиаторов отопления, каминов и электрических обогревателей. Ель не должна мешать ходить и не должна закрывать проходы.</w:t>
      </w:r>
    </w:p>
    <w:p w:rsidR="00E346AD" w:rsidRPr="008225FF" w:rsidRDefault="0008271C" w:rsidP="0008271C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color w:val="010101"/>
          <w:sz w:val="28"/>
          <w:szCs w:val="28"/>
        </w:rPr>
        <w:t>Срежьте несколько сантиметров ствола. Это поможет лучше впитывать воду, дерево не высохнет, став огнеопасным, и дольше будет радовать вас.</w:t>
      </w:r>
    </w:p>
    <w:p w:rsidR="00E346AD" w:rsidRPr="008225FF" w:rsidRDefault="0008271C" w:rsidP="0008271C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color w:val="010101"/>
          <w:sz w:val="28"/>
          <w:szCs w:val="28"/>
        </w:rPr>
        <w:t>Регулярно проверяйте, достаточно ли ели воды. Помните, что в отапливаемых помещениях деревья быстрее высыхают.</w:t>
      </w:r>
    </w:p>
    <w:p w:rsidR="00E346AD" w:rsidRPr="008225FF" w:rsidRDefault="00E346AD" w:rsidP="0008271C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color w:val="010101"/>
          <w:sz w:val="28"/>
          <w:szCs w:val="28"/>
        </w:rPr>
        <w:t>Е</w:t>
      </w:r>
      <w:r w:rsidR="0008271C" w:rsidRPr="008225FF">
        <w:rPr>
          <w:rFonts w:ascii="Times New Roman" w:hAnsi="Times New Roman" w:cs="Times New Roman"/>
          <w:color w:val="000000"/>
          <w:sz w:val="28"/>
          <w:szCs w:val="28"/>
        </w:rPr>
        <w:t>лку рекомендуется ставить на расстоянии не менее 1 метра от стен. От макушки елки до потолка также должно быть не менее 1 метра;</w:t>
      </w:r>
      <w:r w:rsidRPr="008225FF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08271C" w:rsidRPr="008225FF">
        <w:rPr>
          <w:rFonts w:ascii="Times New Roman" w:hAnsi="Times New Roman" w:cs="Times New Roman"/>
          <w:color w:val="000000"/>
          <w:sz w:val="28"/>
          <w:szCs w:val="28"/>
        </w:rPr>
        <w:t>устанавливайте елку на устойчивом основании;</w:t>
      </w:r>
      <w:r w:rsidRPr="008225FF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08271C" w:rsidRPr="008225FF">
        <w:rPr>
          <w:rFonts w:ascii="Times New Roman" w:hAnsi="Times New Roman" w:cs="Times New Roman"/>
          <w:color w:val="000000"/>
          <w:sz w:val="28"/>
          <w:szCs w:val="28"/>
        </w:rPr>
        <w:t>не ставьте елку у выхода из комнаты. Если она загорится, огонь отрежет дорогу к спасению</w:t>
      </w:r>
      <w:r w:rsidRPr="008225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46AD" w:rsidRPr="008225FF" w:rsidRDefault="00E346AD" w:rsidP="0008271C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8271C" w:rsidRPr="008225FF">
        <w:rPr>
          <w:rFonts w:ascii="Times New Roman" w:hAnsi="Times New Roman" w:cs="Times New Roman"/>
          <w:color w:val="000000"/>
          <w:sz w:val="28"/>
          <w:szCs w:val="28"/>
        </w:rPr>
        <w:t xml:space="preserve">ри устройстве иллюминации используйте понижающие трансформаторы или же гирлянды с последовательным включением </w:t>
      </w:r>
      <w:r w:rsidR="0008271C" w:rsidRPr="008225FF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лампочек с напряжением до 12 В и мощностью не более 25 Вт. Изоляция электропроводов не должна иметь повреждений;</w:t>
      </w:r>
      <w:r w:rsidRPr="008225FF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08271C" w:rsidRPr="008225FF">
        <w:rPr>
          <w:rFonts w:ascii="Times New Roman" w:hAnsi="Times New Roman" w:cs="Times New Roman"/>
          <w:color w:val="000000"/>
          <w:sz w:val="28"/>
          <w:szCs w:val="28"/>
        </w:rPr>
        <w:t>при малейших признаках неисправности в иллюминации (нагрев проводов, мигание лампочек, искрение и т.п.) немедленно выключите ее. Электрическую сеть следует обеспечить надежными предохранителями</w:t>
      </w:r>
      <w:r w:rsidRPr="008225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271C" w:rsidRPr="008225FF" w:rsidRDefault="00E346AD" w:rsidP="0008271C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8271C" w:rsidRPr="008225FF">
        <w:rPr>
          <w:rFonts w:ascii="Times New Roman" w:hAnsi="Times New Roman" w:cs="Times New Roman"/>
          <w:color w:val="000000"/>
          <w:sz w:val="28"/>
          <w:szCs w:val="28"/>
        </w:rPr>
        <w:t>е украшайте елку бумажными игрушками и ватой. Ни в коем случае не украшайте елку свечами, не применяйте в помещении хлопушки, фейерверки. Не одевайте детей в маскарадные костюмы из легкогорючих материалов.</w:t>
      </w:r>
    </w:p>
    <w:p w:rsidR="00E346AD" w:rsidRPr="008225FF" w:rsidRDefault="00E346AD" w:rsidP="0008271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271C" w:rsidRPr="008225FF" w:rsidRDefault="0008271C" w:rsidP="0008271C">
      <w:pPr>
        <w:pStyle w:val="a5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8225F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Если елка загорелась:</w:t>
      </w:r>
    </w:p>
    <w:p w:rsidR="007E6B54" w:rsidRPr="008225FF" w:rsidRDefault="007E6B54" w:rsidP="0008271C">
      <w:pPr>
        <w:pStyle w:val="a5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E346AD" w:rsidRPr="008225FF" w:rsidRDefault="0008271C" w:rsidP="0008271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FF">
        <w:rPr>
          <w:rFonts w:ascii="Times New Roman" w:hAnsi="Times New Roman" w:cs="Times New Roman"/>
          <w:color w:val="000000"/>
          <w:sz w:val="28"/>
          <w:szCs w:val="28"/>
        </w:rPr>
        <w:t>обесточьте электрическую гирлянду;</w:t>
      </w:r>
    </w:p>
    <w:p w:rsidR="00E346AD" w:rsidRPr="008225FF" w:rsidRDefault="0008271C" w:rsidP="0008271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FF">
        <w:rPr>
          <w:rFonts w:ascii="Times New Roman" w:hAnsi="Times New Roman" w:cs="Times New Roman"/>
          <w:color w:val="000000"/>
          <w:sz w:val="28"/>
          <w:szCs w:val="28"/>
        </w:rPr>
        <w:t>вызовите пожарную охрану;</w:t>
      </w:r>
    </w:p>
    <w:p w:rsidR="00E346AD" w:rsidRPr="008225FF" w:rsidRDefault="0008271C" w:rsidP="0008271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FF">
        <w:rPr>
          <w:rFonts w:ascii="Times New Roman" w:hAnsi="Times New Roman" w:cs="Times New Roman"/>
          <w:color w:val="000000"/>
          <w:sz w:val="28"/>
          <w:szCs w:val="28"/>
        </w:rPr>
        <w:t>выведите из помещения людей;</w:t>
      </w:r>
    </w:p>
    <w:p w:rsidR="0008271C" w:rsidRPr="008225FF" w:rsidRDefault="0008271C" w:rsidP="0008271C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FF">
        <w:rPr>
          <w:rFonts w:ascii="Times New Roman" w:hAnsi="Times New Roman" w:cs="Times New Roman"/>
          <w:color w:val="000000"/>
          <w:sz w:val="28"/>
          <w:szCs w:val="28"/>
        </w:rPr>
        <w:t>если это возможно – приступите к тушению елки.</w:t>
      </w:r>
    </w:p>
    <w:p w:rsidR="00E346AD" w:rsidRPr="008225FF" w:rsidRDefault="0008271C" w:rsidP="0008271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FF">
        <w:rPr>
          <w:rFonts w:ascii="Times New Roman" w:hAnsi="Times New Roman" w:cs="Times New Roman"/>
          <w:color w:val="000000"/>
          <w:sz w:val="28"/>
          <w:szCs w:val="28"/>
        </w:rPr>
        <w:t>Для этого повалите ее на пол, накройте плотной тканью, залейте водой. Забросайте песком, примените огнетушитель.</w:t>
      </w:r>
    </w:p>
    <w:p w:rsidR="0008271C" w:rsidRPr="008225FF" w:rsidRDefault="0008271C" w:rsidP="00E346AD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5FF">
        <w:rPr>
          <w:rFonts w:ascii="Times New Roman" w:hAnsi="Times New Roman" w:cs="Times New Roman"/>
          <w:color w:val="000000"/>
          <w:sz w:val="28"/>
          <w:szCs w:val="28"/>
        </w:rPr>
        <w:t>Если елка искусственная, ни в коем случае не применяйте воду для ее тушения. Синтетика плавится и растекается в процессе горения, попадание воды на горящую поверхность приведет к вскипанию расплавленной массы и разбрызгиванию горящих капель, а, следовательно, и к увеличению площади горения. Помните: горящие полимеры выделяют ядовитые вещества, поэтому, если с пожаром не удалось справиться в течение первых 30-40 секунд, покиньте помещение.</w:t>
      </w:r>
    </w:p>
    <w:p w:rsidR="00E346AD" w:rsidRPr="008225FF" w:rsidRDefault="00E346AD" w:rsidP="00E346AD">
      <w:pPr>
        <w:pStyle w:val="a5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6B54" w:rsidRPr="008225FF" w:rsidRDefault="007E6B54" w:rsidP="0008271C">
      <w:pPr>
        <w:pStyle w:val="a5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7E6B54" w:rsidRPr="008225FF" w:rsidRDefault="007E6B54" w:rsidP="0008271C">
      <w:pPr>
        <w:pStyle w:val="a5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08271C" w:rsidRDefault="0008271C" w:rsidP="008225FF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225FF">
        <w:rPr>
          <w:rStyle w:val="a4"/>
          <w:rFonts w:ascii="Times New Roman" w:hAnsi="Times New Roman" w:cs="Times New Roman"/>
          <w:color w:val="000000"/>
          <w:sz w:val="28"/>
          <w:szCs w:val="28"/>
        </w:rPr>
        <w:t>Выбираем новогоднюю продукцию</w:t>
      </w:r>
      <w:r w:rsidR="00E346AD" w:rsidRPr="008225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25FF" w:rsidRPr="008225FF" w:rsidRDefault="008225FF" w:rsidP="008225FF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271C" w:rsidRDefault="0008271C" w:rsidP="008225FF">
      <w:pPr>
        <w:pStyle w:val="a5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b/>
          <w:bCs/>
          <w:color w:val="010101"/>
          <w:sz w:val="28"/>
          <w:szCs w:val="28"/>
        </w:rPr>
        <w:t>Гирлянды</w:t>
      </w:r>
    </w:p>
    <w:p w:rsidR="008225FF" w:rsidRPr="008225FF" w:rsidRDefault="008225FF" w:rsidP="0008271C">
      <w:pPr>
        <w:pStyle w:val="a5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E346AD" w:rsidRPr="008225FF" w:rsidRDefault="0008271C" w:rsidP="0008271C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color w:val="010101"/>
          <w:sz w:val="28"/>
          <w:szCs w:val="28"/>
        </w:rPr>
        <w:t>Перед тем, как вешать на ёлку, проверьте гирлянды, даже если вы только что их купили. Удостоверьтесь в том, что все лампочки горят, а провода и патроны не повреждены.</w:t>
      </w:r>
    </w:p>
    <w:p w:rsidR="00E346AD" w:rsidRPr="008225FF" w:rsidRDefault="0008271C" w:rsidP="0008271C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color w:val="010101"/>
          <w:sz w:val="28"/>
          <w:szCs w:val="28"/>
        </w:rPr>
        <w:t xml:space="preserve">Никогда не используйте электрические гирлянды на металлических ёлках. Такое дерево может зарядиться от неисправных лампочек, </w:t>
      </w:r>
      <w:proofErr w:type="gramStart"/>
      <w:r w:rsidRPr="008225FF">
        <w:rPr>
          <w:rFonts w:ascii="Times New Roman" w:hAnsi="Times New Roman" w:cs="Times New Roman"/>
          <w:color w:val="010101"/>
          <w:sz w:val="28"/>
          <w:szCs w:val="28"/>
        </w:rPr>
        <w:t>и</w:t>
      </w:r>
      <w:proofErr w:type="gramEnd"/>
      <w:r w:rsidRPr="008225FF">
        <w:rPr>
          <w:rFonts w:ascii="Times New Roman" w:hAnsi="Times New Roman" w:cs="Times New Roman"/>
          <w:color w:val="010101"/>
          <w:sz w:val="28"/>
          <w:szCs w:val="28"/>
        </w:rPr>
        <w:t xml:space="preserve"> если кто-то дотронется до него, получит электрических разряд.</w:t>
      </w:r>
    </w:p>
    <w:p w:rsidR="00E346AD" w:rsidRPr="008225FF" w:rsidRDefault="0008271C" w:rsidP="0008271C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color w:val="010101"/>
          <w:sz w:val="28"/>
          <w:szCs w:val="28"/>
        </w:rPr>
        <w:t>Если вы хотите использовать гирлянды на улице, например, для украшения окон и дверей, покупайте изделия, имеющие соответственную сертификацию. Украшая помещения, развесьте гирлянды на не проводящие ток крючки, а не на гвозди или кнопки. Никогда не тяните и не дёргайте гирлянду, вешая или снимая её.</w:t>
      </w:r>
    </w:p>
    <w:p w:rsidR="00E346AD" w:rsidRPr="008225FF" w:rsidRDefault="0008271C" w:rsidP="0008271C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color w:val="010101"/>
          <w:sz w:val="28"/>
          <w:szCs w:val="28"/>
        </w:rPr>
        <w:lastRenderedPageBreak/>
        <w:t>Заземлите все гирлянды, которые вы вешаете на улице, чтобы предотвратить возможность удара током.</w:t>
      </w:r>
    </w:p>
    <w:p w:rsidR="00E346AD" w:rsidRPr="008225FF" w:rsidRDefault="0008271C" w:rsidP="0008271C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color w:val="010101"/>
          <w:sz w:val="28"/>
          <w:szCs w:val="28"/>
        </w:rPr>
        <w:t>Выключайте все гирлянды, когда ложитесь спать или выходите из дома. В ваше отсутствие может произойти короткое замыкание, которое станет причиной пожара.</w:t>
      </w:r>
    </w:p>
    <w:p w:rsidR="00E346AD" w:rsidRPr="008225FF" w:rsidRDefault="0008271C" w:rsidP="0008271C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color w:val="000000"/>
          <w:sz w:val="28"/>
          <w:szCs w:val="28"/>
        </w:rPr>
        <w:t xml:space="preserve">Требуйте у продавца сертификат. К разным видам гирлянд предъявляются разные требования. К гирляндам для елок, установленных в помещениях, они самые жесткие. В сертификате безопасности такого елочного украшения должна быть еще и ссылка на </w:t>
      </w:r>
      <w:r w:rsidR="00E346AD" w:rsidRPr="008225FF">
        <w:rPr>
          <w:rFonts w:ascii="Times New Roman" w:hAnsi="Times New Roman" w:cs="Times New Roman"/>
          <w:color w:val="000000"/>
          <w:sz w:val="28"/>
          <w:szCs w:val="28"/>
        </w:rPr>
        <w:t>сертификат соответствия.</w:t>
      </w:r>
    </w:p>
    <w:p w:rsidR="00E346AD" w:rsidRPr="008225FF" w:rsidRDefault="0008271C" w:rsidP="0008271C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color w:val="000000"/>
          <w:sz w:val="28"/>
          <w:szCs w:val="28"/>
        </w:rPr>
        <w:t xml:space="preserve">Не стоит делать гирлянды самостоятельно в домашних условиях. Это чревато коротким замыканием. При этом мощность тока увеличивается в три раза, и расплавленные капельки проводников разлетятся в радиусе десяти метров, </w:t>
      </w:r>
      <w:r w:rsidR="00E346AD" w:rsidRPr="008225FF">
        <w:rPr>
          <w:rFonts w:ascii="Times New Roman" w:hAnsi="Times New Roman" w:cs="Times New Roman"/>
          <w:color w:val="000000"/>
          <w:sz w:val="28"/>
          <w:szCs w:val="28"/>
        </w:rPr>
        <w:t>поджигая все, что может гореть.</w:t>
      </w:r>
    </w:p>
    <w:p w:rsidR="0008271C" w:rsidRPr="008225FF" w:rsidRDefault="0008271C" w:rsidP="0008271C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color w:val="000000"/>
          <w:sz w:val="28"/>
          <w:szCs w:val="28"/>
        </w:rPr>
        <w:t>Покупая гирлянды и игрушки из бумаги, поинтересуйтесь у продавца, прошли ли они специальную обработку, затрудняющую возгорание.</w:t>
      </w:r>
    </w:p>
    <w:p w:rsidR="008225FF" w:rsidRPr="008225FF" w:rsidRDefault="008225FF" w:rsidP="008225FF">
      <w:pPr>
        <w:pStyle w:val="a5"/>
        <w:ind w:left="720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08271C" w:rsidRDefault="0008271C" w:rsidP="008225FF">
      <w:pPr>
        <w:pStyle w:val="a5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b/>
          <w:bCs/>
          <w:color w:val="010101"/>
          <w:sz w:val="28"/>
          <w:szCs w:val="28"/>
        </w:rPr>
        <w:t>Украшения</w:t>
      </w:r>
    </w:p>
    <w:p w:rsidR="008225FF" w:rsidRPr="008225FF" w:rsidRDefault="008225FF" w:rsidP="0008271C">
      <w:pPr>
        <w:pStyle w:val="a5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E346AD" w:rsidRPr="008225FF" w:rsidRDefault="0008271C" w:rsidP="0008271C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color w:val="010101"/>
          <w:sz w:val="28"/>
          <w:szCs w:val="28"/>
        </w:rPr>
        <w:t>Все ёлочные украшения должны быть сделаны из негорючих или огнестойких материалов. Выбирайте мишуру и ёлочные игрушки из пластика или металла.</w:t>
      </w:r>
    </w:p>
    <w:p w:rsidR="00E346AD" w:rsidRPr="008225FF" w:rsidRDefault="0008271C" w:rsidP="0008271C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color w:val="010101"/>
          <w:sz w:val="28"/>
          <w:szCs w:val="28"/>
        </w:rPr>
        <w:t>Никогда не украшайте ёлку свечами. Всегда используйте огнестойкие подсвечники, и ставьте свечи в таких местах, откуда их не скинут.</w:t>
      </w:r>
    </w:p>
    <w:p w:rsidR="00E346AD" w:rsidRPr="008225FF" w:rsidRDefault="0008271C" w:rsidP="0008271C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color w:val="010101"/>
          <w:sz w:val="28"/>
          <w:szCs w:val="28"/>
        </w:rPr>
        <w:t>Если в доме есть маленькие дети, избегайте использовать острые или бьющиеся украшения. Элементы декорации, имеющие маленькие детали, должны находиться в недосягаемости детей, чтобы они случайно не проглотили или не вдохнули их. Не используйте украшения, имитирующие конфеты или другую соблазнительную еду, – дети могут захотеть попробовать их на вкус.</w:t>
      </w:r>
    </w:p>
    <w:p w:rsidR="00E346AD" w:rsidRPr="008225FF" w:rsidRDefault="0008271C" w:rsidP="0008271C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color w:val="010101"/>
          <w:sz w:val="28"/>
          <w:szCs w:val="28"/>
        </w:rPr>
        <w:t>Следуйте инструкциям на упаковке спрея с искусственным снегом, чтобы избежать повреждений лёгких.</w:t>
      </w:r>
    </w:p>
    <w:p w:rsidR="0008271C" w:rsidRDefault="0008271C" w:rsidP="0008271C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color w:val="010101"/>
          <w:sz w:val="28"/>
          <w:szCs w:val="28"/>
        </w:rPr>
        <w:t>После того, как все подарки будут распакованы, уберите с пола всю упаковку, ленточки, пакеты и прочее. Из-за них часто происходят удушения и пожары.</w:t>
      </w:r>
    </w:p>
    <w:p w:rsidR="008225FF" w:rsidRPr="008225FF" w:rsidRDefault="008225FF" w:rsidP="008225FF">
      <w:pPr>
        <w:pStyle w:val="a5"/>
        <w:ind w:left="720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08271C" w:rsidRDefault="0008271C" w:rsidP="008225FF">
      <w:pPr>
        <w:pStyle w:val="a5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b/>
          <w:bCs/>
          <w:color w:val="010101"/>
          <w:sz w:val="28"/>
          <w:szCs w:val="28"/>
        </w:rPr>
        <w:t>Безопасные игрушки</w:t>
      </w:r>
    </w:p>
    <w:p w:rsidR="008225FF" w:rsidRPr="008225FF" w:rsidRDefault="008225FF" w:rsidP="0008271C">
      <w:pPr>
        <w:pStyle w:val="a5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E346AD" w:rsidRPr="008225FF" w:rsidRDefault="0008271C" w:rsidP="0008271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color w:val="010101"/>
          <w:sz w:val="28"/>
          <w:szCs w:val="28"/>
        </w:rPr>
        <w:t>В качестве подарка выбирайте такие игрушки, которые подходят ребёнку по возрасту, способностям и интересам. Игрушки, предназначенные для детей более старшего возраста, чем ваш ребёнок, могут представлять опасность.</w:t>
      </w:r>
    </w:p>
    <w:p w:rsidR="00E346AD" w:rsidRPr="008225FF" w:rsidRDefault="0008271C" w:rsidP="0008271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color w:val="010101"/>
          <w:sz w:val="28"/>
          <w:szCs w:val="28"/>
        </w:rPr>
        <w:t>Внимательно прочитайте инструкцию к игрушке перед тем, как покупать и дарить её ребёнку.</w:t>
      </w:r>
    </w:p>
    <w:p w:rsidR="007E6B54" w:rsidRPr="008225FF" w:rsidRDefault="0008271C" w:rsidP="007E6B54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color w:val="010101"/>
          <w:sz w:val="28"/>
          <w:szCs w:val="28"/>
        </w:rPr>
        <w:lastRenderedPageBreak/>
        <w:t>Чтобы предотвратить ожоги и удары током, не дарите детям до 10 лет игрушки, которые надо включать в розетку. Для маленьких детей больше подходят игрушки на батарейках.</w:t>
      </w:r>
    </w:p>
    <w:p w:rsidR="00E346AD" w:rsidRPr="008225FF" w:rsidRDefault="0008271C" w:rsidP="007E6B54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color w:val="010101"/>
          <w:sz w:val="28"/>
          <w:szCs w:val="28"/>
        </w:rPr>
        <w:t>Дети младше трёх лет могут подавиться маленькими деталями от игр и игрушек. По правилам безопасности, игрушки, предназначенные для таких маленьких детей вообще не должны содержать мелких элементов.</w:t>
      </w:r>
    </w:p>
    <w:p w:rsidR="00E346AD" w:rsidRPr="008225FF" w:rsidRDefault="0008271C" w:rsidP="0008271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color w:val="010101"/>
          <w:sz w:val="28"/>
          <w:szCs w:val="28"/>
        </w:rPr>
        <w:t>У ребёнка могут возникнуть серьёзные проблемы с желудком или кишечникам, если он проглотит батарейку «таблетку» или магнит. Иногда это приводит к смерти. Поэтому держите такие вещи подальше от детей и немедленно звоните в «скорую», если ребёнок всё-таки проглотил что-то.</w:t>
      </w:r>
    </w:p>
    <w:p w:rsidR="00E346AD" w:rsidRPr="008225FF" w:rsidRDefault="0008271C" w:rsidP="0008271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color w:val="010101"/>
          <w:sz w:val="28"/>
          <w:szCs w:val="28"/>
        </w:rPr>
        <w:t xml:space="preserve">Дети, которым не исполнилось 8 лет, могут подавиться </w:t>
      </w:r>
      <w:proofErr w:type="spellStart"/>
      <w:r w:rsidRPr="008225FF">
        <w:rPr>
          <w:rFonts w:ascii="Times New Roman" w:hAnsi="Times New Roman" w:cs="Times New Roman"/>
          <w:color w:val="010101"/>
          <w:sz w:val="28"/>
          <w:szCs w:val="28"/>
        </w:rPr>
        <w:t>ненадутыми</w:t>
      </w:r>
      <w:proofErr w:type="spellEnd"/>
      <w:r w:rsidRPr="008225FF">
        <w:rPr>
          <w:rFonts w:ascii="Times New Roman" w:hAnsi="Times New Roman" w:cs="Times New Roman"/>
          <w:color w:val="010101"/>
          <w:sz w:val="28"/>
          <w:szCs w:val="28"/>
        </w:rPr>
        <w:t xml:space="preserve"> воздушными шарами и кусочками от лопнувших шаров. Для безопасности ребёнка также удалите все завязки и бантики с игрушек, прежде чем дарить их.</w:t>
      </w:r>
    </w:p>
    <w:p w:rsidR="00E346AD" w:rsidRPr="008225FF" w:rsidRDefault="0008271C" w:rsidP="0008271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color w:val="010101"/>
          <w:sz w:val="28"/>
          <w:szCs w:val="28"/>
        </w:rPr>
        <w:t>Игрушки, имеющие ленточки и какие-либо длинные гнущиеся элементы, должны быть не менее 30 сантиметров в длину, чтобы уменьшить вероятность удушения.</w:t>
      </w:r>
    </w:p>
    <w:p w:rsidR="0008271C" w:rsidRPr="008225FF" w:rsidRDefault="0008271C" w:rsidP="0008271C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color w:val="000000"/>
          <w:sz w:val="28"/>
          <w:szCs w:val="28"/>
        </w:rPr>
        <w:t>Покупая для елки новогодние шары, мишуру, спрашивайте гигиенический сертификат. Известны факты, когда мишура выделяла токсичные вещества и могла причинить вред здоровью. Старайтесь не экономить на покупке дешевых новогодних игрушек. Обязательно требуйте к ним сопроводительные документы: сертификат качества, аннотацию на русском языке, гарантийный талон, кассовый и товарный чеки.</w:t>
      </w:r>
    </w:p>
    <w:p w:rsidR="0008271C" w:rsidRPr="008225FF" w:rsidRDefault="0008271C" w:rsidP="0008271C">
      <w:pPr>
        <w:pStyle w:val="a5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color w:val="010101"/>
          <w:sz w:val="28"/>
          <w:szCs w:val="28"/>
        </w:rPr>
        <w:t> </w:t>
      </w:r>
    </w:p>
    <w:p w:rsidR="0008271C" w:rsidRDefault="0008271C" w:rsidP="008225FF">
      <w:pPr>
        <w:pStyle w:val="a5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b/>
          <w:bCs/>
          <w:color w:val="010101"/>
          <w:sz w:val="28"/>
          <w:szCs w:val="28"/>
        </w:rPr>
        <w:t>Безопасная еда</w:t>
      </w:r>
    </w:p>
    <w:p w:rsidR="008225FF" w:rsidRPr="008225FF" w:rsidRDefault="008225FF" w:rsidP="008225FF">
      <w:pPr>
        <w:pStyle w:val="a5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</w:p>
    <w:p w:rsidR="00E346AD" w:rsidRPr="008225FF" w:rsidRDefault="0008271C" w:rsidP="0008271C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color w:val="010101"/>
          <w:sz w:val="28"/>
          <w:szCs w:val="28"/>
        </w:rPr>
        <w:t>В сырой пище всегда присутствуют бактерии, поэтому продукты следует тщательно приготавливать. А также важно мыть фрукты и овощи.</w:t>
      </w:r>
    </w:p>
    <w:p w:rsidR="00E346AD" w:rsidRPr="008225FF" w:rsidRDefault="0008271C" w:rsidP="0008271C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color w:val="010101"/>
          <w:sz w:val="28"/>
          <w:szCs w:val="28"/>
        </w:rPr>
        <w:t>Следите за тем, чтобы горячая пища и напитки стояли подальше от края стола, откуда маленький ребёнок может легко их уронить.</w:t>
      </w:r>
    </w:p>
    <w:p w:rsidR="00E346AD" w:rsidRPr="008225FF" w:rsidRDefault="0008271C" w:rsidP="0008271C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color w:val="010101"/>
          <w:sz w:val="28"/>
          <w:szCs w:val="28"/>
        </w:rPr>
        <w:t>Почаще мойте руки и следите за тем, чтобы дети тоже соблюдали это правило.</w:t>
      </w:r>
    </w:p>
    <w:p w:rsidR="00E346AD" w:rsidRPr="008225FF" w:rsidRDefault="0008271C" w:rsidP="0008271C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color w:val="010101"/>
          <w:sz w:val="28"/>
          <w:szCs w:val="28"/>
        </w:rPr>
        <w:t>Если вы попробовали пищу из общей посуды, не используйте её больше, не помыв.</w:t>
      </w:r>
    </w:p>
    <w:p w:rsidR="00E346AD" w:rsidRPr="008225FF" w:rsidRDefault="0008271C" w:rsidP="0008271C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color w:val="010101"/>
          <w:sz w:val="28"/>
          <w:szCs w:val="28"/>
        </w:rPr>
        <w:t>Всегда держите сырую и приготовленную пищу раздельно. А для их приготовления используйте разную посуду.</w:t>
      </w:r>
    </w:p>
    <w:p w:rsidR="00E346AD" w:rsidRPr="008225FF" w:rsidRDefault="0008271C" w:rsidP="0008271C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color w:val="010101"/>
          <w:sz w:val="28"/>
          <w:szCs w:val="28"/>
        </w:rPr>
        <w:t>Мясо всегда размораживайте в холодильнике, а не при комнатной температуре.</w:t>
      </w:r>
    </w:p>
    <w:p w:rsidR="0008271C" w:rsidRPr="008225FF" w:rsidRDefault="0008271C" w:rsidP="0008271C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color w:val="010101"/>
          <w:sz w:val="28"/>
          <w:szCs w:val="28"/>
        </w:rPr>
        <w:t>Еда, которую следует держать в холодильнике, не должна находиться в тепле дольше двух часов.</w:t>
      </w:r>
    </w:p>
    <w:p w:rsidR="007E6B54" w:rsidRPr="008225FF" w:rsidRDefault="0008271C" w:rsidP="0008271C">
      <w:pPr>
        <w:pStyle w:val="a5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color w:val="010101"/>
          <w:sz w:val="28"/>
          <w:szCs w:val="28"/>
        </w:rPr>
        <w:t> </w:t>
      </w:r>
    </w:p>
    <w:p w:rsidR="008225FF" w:rsidRDefault="008225FF" w:rsidP="008225FF">
      <w:pPr>
        <w:pStyle w:val="a5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</w:p>
    <w:p w:rsidR="0008271C" w:rsidRDefault="0008271C" w:rsidP="008225FF">
      <w:pPr>
        <w:pStyle w:val="a5"/>
        <w:jc w:val="center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b/>
          <w:bCs/>
          <w:color w:val="010101"/>
          <w:sz w:val="28"/>
          <w:szCs w:val="28"/>
        </w:rPr>
        <w:t>Счастливые гости</w:t>
      </w:r>
    </w:p>
    <w:p w:rsidR="008225FF" w:rsidRPr="008225FF" w:rsidRDefault="008225FF" w:rsidP="008225FF">
      <w:pPr>
        <w:pStyle w:val="a5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</w:p>
    <w:p w:rsidR="0008271C" w:rsidRPr="008225FF" w:rsidRDefault="0008271C" w:rsidP="0008271C">
      <w:pPr>
        <w:pStyle w:val="a5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color w:val="010101"/>
          <w:sz w:val="28"/>
          <w:szCs w:val="28"/>
        </w:rPr>
        <w:t>Приберитесь сразу же, как только проводите последнего гостя. Маленький ребёнок может рано проснуться и попробовать остатки «взрослой» пищи и алкоголь.</w:t>
      </w:r>
    </w:p>
    <w:p w:rsidR="0008271C" w:rsidRPr="008225FF" w:rsidRDefault="0008271C" w:rsidP="0008271C">
      <w:pPr>
        <w:pStyle w:val="a5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color w:val="010101"/>
          <w:sz w:val="28"/>
          <w:szCs w:val="28"/>
        </w:rPr>
        <w:t>Помните, что дом, куда вас пригласили, может быть небезопасным для ребёнка. Не позволяйте детям находиться в местах, где с ними может произойти какая-либо неприятность.</w:t>
      </w:r>
    </w:p>
    <w:p w:rsidR="0008271C" w:rsidRPr="008225FF" w:rsidRDefault="0008271C" w:rsidP="0008271C">
      <w:pPr>
        <w:pStyle w:val="a5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color w:val="010101"/>
          <w:sz w:val="28"/>
          <w:szCs w:val="28"/>
        </w:rPr>
        <w:t>Путешествие, поход в гости и по магазинам и даже получение подарков может напрячь нервную систему ребёнка и вызвать стресс. Большее наслаждение от праздничных дней вы и ваш малыш получите, если будете соблюдать привычный распорядок дня.</w:t>
      </w:r>
    </w:p>
    <w:p w:rsidR="007E6B54" w:rsidRPr="008225FF" w:rsidRDefault="0008271C" w:rsidP="0008271C">
      <w:pPr>
        <w:pStyle w:val="a5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color w:val="010101"/>
          <w:sz w:val="28"/>
          <w:szCs w:val="28"/>
        </w:rPr>
        <w:t> </w:t>
      </w:r>
    </w:p>
    <w:p w:rsidR="0008271C" w:rsidRPr="008225FF" w:rsidRDefault="0008271C" w:rsidP="008225FF">
      <w:pPr>
        <w:pStyle w:val="a5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bookmarkStart w:id="0" w:name="_GoBack"/>
      <w:bookmarkEnd w:id="0"/>
      <w:r w:rsidRPr="008225FF">
        <w:rPr>
          <w:rFonts w:ascii="Times New Roman" w:hAnsi="Times New Roman" w:cs="Times New Roman"/>
          <w:b/>
          <w:bCs/>
          <w:color w:val="010101"/>
          <w:sz w:val="28"/>
          <w:szCs w:val="28"/>
        </w:rPr>
        <w:t>Огонь</w:t>
      </w:r>
    </w:p>
    <w:p w:rsidR="00091CB2" w:rsidRPr="008225FF" w:rsidRDefault="0008271C" w:rsidP="0008271C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color w:val="010101"/>
          <w:sz w:val="28"/>
          <w:szCs w:val="28"/>
        </w:rPr>
        <w:t>Прежде чем зажечь огонь, уберите подальше растения, бумагу и украшения. Если вы собираетесь зажечь камин, удостоверьтесь в том, что дымоход открыт.</w:t>
      </w:r>
    </w:p>
    <w:p w:rsidR="0008271C" w:rsidRPr="008225FF" w:rsidRDefault="0008271C" w:rsidP="0008271C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color w:val="010101"/>
          <w:sz w:val="28"/>
          <w:szCs w:val="28"/>
        </w:rPr>
        <w:t>Не сжигайте обёрточную бумагу в камине. Если обёртка резко воспламенится и интенсивно загорится, огонь может вспыхнуть, что станет причиной пожара.</w:t>
      </w:r>
    </w:p>
    <w:p w:rsidR="00091CB2" w:rsidRPr="008225FF" w:rsidRDefault="00091CB2" w:rsidP="008225FF">
      <w:pPr>
        <w:pStyle w:val="a5"/>
        <w:ind w:left="720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08271C" w:rsidRPr="008225FF" w:rsidRDefault="0008271C" w:rsidP="0008271C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25FF">
        <w:rPr>
          <w:rFonts w:ascii="Times New Roman" w:hAnsi="Times New Roman" w:cs="Times New Roman"/>
          <w:b/>
          <w:color w:val="000000"/>
          <w:sz w:val="28"/>
          <w:szCs w:val="28"/>
        </w:rPr>
        <w:t>В случае возникновения пожара или появления запаха дыма необходимо немедленно сообщить об этом в пожарную охрану по телефону «01» или «112» – с мобильного телефона, эвакуировать людей и принять меры к тушению пожара имеющимися средствами пожаротушения.</w:t>
      </w:r>
    </w:p>
    <w:p w:rsidR="0008271C" w:rsidRPr="008225FF" w:rsidRDefault="0008271C" w:rsidP="000827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8271C" w:rsidRPr="008225FF" w:rsidRDefault="0008271C" w:rsidP="0008271C">
      <w:pPr>
        <w:pStyle w:val="a5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08271C" w:rsidRPr="008225FF" w:rsidRDefault="0008271C" w:rsidP="007E6B54">
      <w:pPr>
        <w:pStyle w:val="a5"/>
        <w:jc w:val="center"/>
        <w:rPr>
          <w:rFonts w:ascii="Times New Roman" w:hAnsi="Times New Roman" w:cs="Times New Roman"/>
          <w:b/>
          <w:i/>
          <w:color w:val="010101"/>
          <w:sz w:val="28"/>
          <w:szCs w:val="28"/>
        </w:rPr>
      </w:pPr>
      <w:r w:rsidRPr="008225FF">
        <w:rPr>
          <w:rFonts w:ascii="Times New Roman" w:hAnsi="Times New Roman" w:cs="Times New Roman"/>
          <w:b/>
          <w:i/>
          <w:color w:val="010101"/>
          <w:sz w:val="28"/>
          <w:szCs w:val="28"/>
        </w:rPr>
        <w:t>Счастливого Нового года!</w:t>
      </w:r>
    </w:p>
    <w:p w:rsidR="0008271C" w:rsidRPr="008225FF" w:rsidRDefault="0008271C" w:rsidP="0008271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08271C" w:rsidRPr="008225FF" w:rsidSect="007E6B54">
      <w:pgSz w:w="11906" w:h="16838"/>
      <w:pgMar w:top="1134" w:right="1133" w:bottom="1135" w:left="1276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63CB"/>
      </v:shape>
    </w:pict>
  </w:numPicBullet>
  <w:abstractNum w:abstractNumId="0" w15:restartNumberingAfterBreak="0">
    <w:nsid w:val="00613A2B"/>
    <w:multiLevelType w:val="hybridMultilevel"/>
    <w:tmpl w:val="6AA835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F1A75"/>
    <w:multiLevelType w:val="multilevel"/>
    <w:tmpl w:val="6266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D5435"/>
    <w:multiLevelType w:val="multilevel"/>
    <w:tmpl w:val="6FB4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DA4D07"/>
    <w:multiLevelType w:val="multilevel"/>
    <w:tmpl w:val="B52A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672EE3"/>
    <w:multiLevelType w:val="multilevel"/>
    <w:tmpl w:val="D25A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D4342"/>
    <w:multiLevelType w:val="hybridMultilevel"/>
    <w:tmpl w:val="138412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255B1"/>
    <w:multiLevelType w:val="hybridMultilevel"/>
    <w:tmpl w:val="44000C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200D7"/>
    <w:multiLevelType w:val="hybridMultilevel"/>
    <w:tmpl w:val="EBEE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A51F3"/>
    <w:multiLevelType w:val="multilevel"/>
    <w:tmpl w:val="5018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CF7252"/>
    <w:multiLevelType w:val="hybridMultilevel"/>
    <w:tmpl w:val="E5BC1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E30C6"/>
    <w:multiLevelType w:val="hybridMultilevel"/>
    <w:tmpl w:val="9EF6D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23C"/>
    <w:multiLevelType w:val="multilevel"/>
    <w:tmpl w:val="D9A2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BF411A"/>
    <w:multiLevelType w:val="hybridMultilevel"/>
    <w:tmpl w:val="8C063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46529"/>
    <w:multiLevelType w:val="multilevel"/>
    <w:tmpl w:val="59A4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3E74A4"/>
    <w:multiLevelType w:val="multilevel"/>
    <w:tmpl w:val="1468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836EE1"/>
    <w:multiLevelType w:val="hybridMultilevel"/>
    <w:tmpl w:val="E490EC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572F9"/>
    <w:multiLevelType w:val="multilevel"/>
    <w:tmpl w:val="2ECC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1972F7"/>
    <w:multiLevelType w:val="hybridMultilevel"/>
    <w:tmpl w:val="95A8B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A4E71"/>
    <w:multiLevelType w:val="hybridMultilevel"/>
    <w:tmpl w:val="1AD845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43D43"/>
    <w:multiLevelType w:val="multilevel"/>
    <w:tmpl w:val="CE92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8"/>
  </w:num>
  <w:num w:numId="6">
    <w:abstractNumId w:val="14"/>
  </w:num>
  <w:num w:numId="7">
    <w:abstractNumId w:val="3"/>
  </w:num>
  <w:num w:numId="8">
    <w:abstractNumId w:val="16"/>
  </w:num>
  <w:num w:numId="9">
    <w:abstractNumId w:val="19"/>
  </w:num>
  <w:num w:numId="10">
    <w:abstractNumId w:val="2"/>
  </w:num>
  <w:num w:numId="11">
    <w:abstractNumId w:val="12"/>
  </w:num>
  <w:num w:numId="12">
    <w:abstractNumId w:val="17"/>
  </w:num>
  <w:num w:numId="13">
    <w:abstractNumId w:val="9"/>
  </w:num>
  <w:num w:numId="14">
    <w:abstractNumId w:val="15"/>
  </w:num>
  <w:num w:numId="15">
    <w:abstractNumId w:val="6"/>
  </w:num>
  <w:num w:numId="16">
    <w:abstractNumId w:val="0"/>
  </w:num>
  <w:num w:numId="17">
    <w:abstractNumId w:val="18"/>
  </w:num>
  <w:num w:numId="18">
    <w:abstractNumId w:val="5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71C"/>
    <w:rsid w:val="0008271C"/>
    <w:rsid w:val="00091CB2"/>
    <w:rsid w:val="007E6B54"/>
    <w:rsid w:val="008225FF"/>
    <w:rsid w:val="008C184B"/>
    <w:rsid w:val="00AB2A34"/>
    <w:rsid w:val="00E3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32CEF"/>
  <w15:docId w15:val="{4ADAB9BB-26C3-4294-8FDF-9E6FDCD1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84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7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7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827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08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271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827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08271C"/>
  </w:style>
  <w:style w:type="paragraph" w:styleId="a5">
    <w:name w:val="No Spacing"/>
    <w:uiPriority w:val="1"/>
    <w:qFormat/>
    <w:rsid w:val="0008271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22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2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6</cp:revision>
  <cp:lastPrinted>2017-12-20T07:37:00Z</cp:lastPrinted>
  <dcterms:created xsi:type="dcterms:W3CDTF">2012-12-03T17:03:00Z</dcterms:created>
  <dcterms:modified xsi:type="dcterms:W3CDTF">2017-12-20T07:42:00Z</dcterms:modified>
</cp:coreProperties>
</file>